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6CE" w:rsidRDefault="00731295">
      <w:pPr>
        <w:pStyle w:val="a4"/>
      </w:pPr>
      <w:bookmarkStart w:id="0" w:name="_GoBack"/>
      <w:bookmarkEnd w:id="0"/>
      <w:r>
        <w:t>Оценка</w:t>
      </w:r>
      <w:r>
        <w:rPr>
          <w:spacing w:val="-12"/>
        </w:rPr>
        <w:t xml:space="preserve"> </w:t>
      </w:r>
      <w:r>
        <w:t>качества</w:t>
      </w:r>
      <w:r>
        <w:rPr>
          <w:spacing w:val="-9"/>
        </w:rPr>
        <w:t xml:space="preserve"> </w:t>
      </w:r>
      <w:r>
        <w:t>основной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дошкольного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(ООП</w:t>
      </w:r>
      <w:r>
        <w:rPr>
          <w:spacing w:val="-10"/>
        </w:rPr>
        <w:t xml:space="preserve"> </w:t>
      </w:r>
      <w:r>
        <w:rPr>
          <w:spacing w:val="-5"/>
        </w:rPr>
        <w:t>ДО)</w:t>
      </w:r>
    </w:p>
    <w:p w:rsidR="00F866CE" w:rsidRDefault="00731295">
      <w:pPr>
        <w:pStyle w:val="a3"/>
      </w:pPr>
      <w:r>
        <w:t>ФГОС</w:t>
      </w:r>
      <w:r>
        <w:rPr>
          <w:spacing w:val="-5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определяет</w:t>
      </w:r>
      <w:r>
        <w:rPr>
          <w:spacing w:val="-7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структуре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rPr>
          <w:spacing w:val="-2"/>
        </w:rPr>
        <w:t>объему.</w:t>
      </w:r>
    </w:p>
    <w:p w:rsidR="00F866CE" w:rsidRDefault="00731295">
      <w:pPr>
        <w:spacing w:before="183"/>
        <w:ind w:left="102"/>
        <w:rPr>
          <w:i/>
        </w:rPr>
      </w:pPr>
      <w:r>
        <w:rPr>
          <w:i/>
        </w:rPr>
        <w:t>Показатели</w:t>
      </w:r>
      <w:r>
        <w:rPr>
          <w:i/>
          <w:spacing w:val="-6"/>
        </w:rPr>
        <w:t xml:space="preserve"> </w:t>
      </w:r>
      <w:r>
        <w:rPr>
          <w:i/>
        </w:rPr>
        <w:t>соответствия</w:t>
      </w:r>
      <w:r>
        <w:rPr>
          <w:i/>
          <w:spacing w:val="-5"/>
        </w:rPr>
        <w:t xml:space="preserve"> </w:t>
      </w:r>
      <w:r>
        <w:rPr>
          <w:i/>
        </w:rPr>
        <w:t>ООП</w:t>
      </w:r>
      <w:r>
        <w:rPr>
          <w:i/>
          <w:spacing w:val="-6"/>
        </w:rPr>
        <w:t xml:space="preserve"> </w:t>
      </w:r>
      <w:proofErr w:type="gramStart"/>
      <w:r>
        <w:rPr>
          <w:i/>
        </w:rPr>
        <w:t>ДО</w:t>
      </w:r>
      <w:r>
        <w:rPr>
          <w:i/>
          <w:spacing w:val="-7"/>
        </w:rPr>
        <w:t xml:space="preserve"> </w:t>
      </w:r>
      <w:r>
        <w:rPr>
          <w:i/>
        </w:rPr>
        <w:t>требованиям</w:t>
      </w:r>
      <w:proofErr w:type="gramEnd"/>
      <w:r>
        <w:rPr>
          <w:i/>
          <w:spacing w:val="-5"/>
        </w:rPr>
        <w:t xml:space="preserve"> </w:t>
      </w:r>
      <w:r>
        <w:rPr>
          <w:i/>
        </w:rPr>
        <w:t>ФГОС</w:t>
      </w:r>
      <w:r>
        <w:rPr>
          <w:i/>
          <w:spacing w:val="-5"/>
        </w:rPr>
        <w:t xml:space="preserve"> ДО:</w:t>
      </w:r>
    </w:p>
    <w:p w:rsidR="00F866CE" w:rsidRDefault="00731295">
      <w:pPr>
        <w:pStyle w:val="a5"/>
        <w:numPr>
          <w:ilvl w:val="0"/>
          <w:numId w:val="1"/>
        </w:numPr>
        <w:tabs>
          <w:tab w:val="left" w:pos="219"/>
        </w:tabs>
        <w:ind w:left="219" w:hanging="117"/>
      </w:pPr>
      <w:r>
        <w:t>наличие</w:t>
      </w:r>
      <w:r>
        <w:rPr>
          <w:spacing w:val="-2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ДО,</w:t>
      </w:r>
      <w:r>
        <w:rPr>
          <w:spacing w:val="-5"/>
        </w:rPr>
        <w:t xml:space="preserve"> </w:t>
      </w:r>
      <w:r>
        <w:t>АОП</w:t>
      </w:r>
      <w:r>
        <w:rPr>
          <w:spacing w:val="-1"/>
        </w:rPr>
        <w:t xml:space="preserve"> </w:t>
      </w:r>
      <w:r>
        <w:rPr>
          <w:spacing w:val="-7"/>
        </w:rPr>
        <w:t>ДО</w:t>
      </w:r>
    </w:p>
    <w:p w:rsidR="00F866CE" w:rsidRDefault="00731295">
      <w:pPr>
        <w:pStyle w:val="a5"/>
        <w:numPr>
          <w:ilvl w:val="0"/>
          <w:numId w:val="1"/>
        </w:numPr>
        <w:tabs>
          <w:tab w:val="left" w:pos="219"/>
        </w:tabs>
        <w:spacing w:before="182"/>
        <w:ind w:left="219" w:hanging="117"/>
      </w:pPr>
      <w:r>
        <w:t>структурные</w:t>
      </w:r>
      <w:r>
        <w:rPr>
          <w:spacing w:val="-8"/>
        </w:rPr>
        <w:t xml:space="preserve"> </w:t>
      </w:r>
      <w:r>
        <w:t>компоненты</w:t>
      </w:r>
      <w:r>
        <w:rPr>
          <w:spacing w:val="-6"/>
        </w:rPr>
        <w:t xml:space="preserve"> </w:t>
      </w:r>
      <w:r>
        <w:t>ООП</w:t>
      </w:r>
      <w:r>
        <w:rPr>
          <w:spacing w:val="-6"/>
        </w:rPr>
        <w:t xml:space="preserve"> </w:t>
      </w:r>
      <w:r>
        <w:rPr>
          <w:spacing w:val="-5"/>
        </w:rPr>
        <w:t>ДО;</w:t>
      </w:r>
    </w:p>
    <w:p w:rsidR="00F866CE" w:rsidRDefault="00731295">
      <w:pPr>
        <w:pStyle w:val="a5"/>
        <w:numPr>
          <w:ilvl w:val="0"/>
          <w:numId w:val="1"/>
        </w:numPr>
        <w:tabs>
          <w:tab w:val="left" w:pos="219"/>
        </w:tabs>
        <w:spacing w:before="181"/>
        <w:ind w:left="219" w:hanging="117"/>
      </w:pPr>
      <w:r>
        <w:t>учет</w:t>
      </w:r>
      <w:r>
        <w:rPr>
          <w:spacing w:val="-8"/>
        </w:rPr>
        <w:t xml:space="preserve"> </w:t>
      </w:r>
      <w:r>
        <w:t>возрастных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индивидуальных</w:t>
      </w:r>
      <w:r>
        <w:rPr>
          <w:spacing w:val="-7"/>
        </w:rPr>
        <w:t xml:space="preserve"> </w:t>
      </w:r>
      <w:r>
        <w:t>особенностей</w:t>
      </w:r>
      <w:r>
        <w:rPr>
          <w:spacing w:val="-7"/>
        </w:rPr>
        <w:t xml:space="preserve"> </w:t>
      </w:r>
      <w:r>
        <w:t>детского</w:t>
      </w:r>
      <w:r>
        <w:rPr>
          <w:spacing w:val="-6"/>
        </w:rPr>
        <w:t xml:space="preserve"> </w:t>
      </w:r>
      <w:r>
        <w:rPr>
          <w:spacing w:val="-2"/>
        </w:rPr>
        <w:t>контингента;</w:t>
      </w:r>
    </w:p>
    <w:p w:rsidR="00F866CE" w:rsidRDefault="00731295">
      <w:pPr>
        <w:pStyle w:val="a5"/>
        <w:numPr>
          <w:ilvl w:val="0"/>
          <w:numId w:val="1"/>
        </w:numPr>
        <w:tabs>
          <w:tab w:val="left" w:pos="219"/>
        </w:tabs>
        <w:spacing w:line="259" w:lineRule="auto"/>
        <w:ind w:right="486" w:firstLine="0"/>
      </w:pPr>
      <w:r>
        <w:t>учет</w:t>
      </w:r>
      <w:r>
        <w:rPr>
          <w:spacing w:val="-4"/>
        </w:rPr>
        <w:t xml:space="preserve"> </w:t>
      </w:r>
      <w:r>
        <w:t>потребностей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возможностей</w:t>
      </w:r>
      <w:r>
        <w:rPr>
          <w:spacing w:val="-3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участников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отношений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 определения целей, содержания и организационных форм работы.</w:t>
      </w:r>
    </w:p>
    <w:p w:rsidR="00F866CE" w:rsidRDefault="00731295">
      <w:pPr>
        <w:spacing w:before="162"/>
        <w:ind w:left="102"/>
        <w:rPr>
          <w:i/>
        </w:rPr>
      </w:pPr>
      <w:r>
        <w:rPr>
          <w:i/>
        </w:rPr>
        <w:t>Критерии</w:t>
      </w:r>
      <w:r>
        <w:rPr>
          <w:i/>
          <w:spacing w:val="-8"/>
        </w:rPr>
        <w:t xml:space="preserve"> </w:t>
      </w:r>
      <w:r>
        <w:rPr>
          <w:i/>
        </w:rPr>
        <w:t>оценки</w:t>
      </w:r>
      <w:r>
        <w:rPr>
          <w:i/>
          <w:spacing w:val="-6"/>
        </w:rPr>
        <w:t xml:space="preserve"> </w:t>
      </w:r>
      <w:r>
        <w:rPr>
          <w:i/>
        </w:rPr>
        <w:t>соответствия</w:t>
      </w:r>
      <w:r>
        <w:rPr>
          <w:i/>
          <w:spacing w:val="-7"/>
        </w:rPr>
        <w:t xml:space="preserve"> </w:t>
      </w:r>
      <w:r>
        <w:rPr>
          <w:i/>
        </w:rPr>
        <w:t>ООП</w:t>
      </w:r>
      <w:r>
        <w:rPr>
          <w:i/>
          <w:spacing w:val="-6"/>
        </w:rPr>
        <w:t xml:space="preserve"> </w:t>
      </w:r>
      <w:proofErr w:type="gramStart"/>
      <w:r>
        <w:rPr>
          <w:i/>
        </w:rPr>
        <w:t>ДО</w:t>
      </w:r>
      <w:r>
        <w:rPr>
          <w:i/>
          <w:spacing w:val="-8"/>
        </w:rPr>
        <w:t xml:space="preserve"> </w:t>
      </w:r>
      <w:r>
        <w:rPr>
          <w:i/>
        </w:rPr>
        <w:t>требованиям</w:t>
      </w:r>
      <w:proofErr w:type="gramEnd"/>
      <w:r>
        <w:rPr>
          <w:i/>
          <w:spacing w:val="-5"/>
        </w:rPr>
        <w:t xml:space="preserve"> </w:t>
      </w:r>
      <w:r>
        <w:rPr>
          <w:i/>
        </w:rPr>
        <w:t>ФГОС</w:t>
      </w:r>
      <w:r>
        <w:rPr>
          <w:i/>
          <w:spacing w:val="-4"/>
        </w:rPr>
        <w:t xml:space="preserve"> </w:t>
      </w:r>
      <w:r>
        <w:rPr>
          <w:i/>
          <w:spacing w:val="-5"/>
        </w:rPr>
        <w:t>ДО:</w:t>
      </w:r>
    </w:p>
    <w:p w:rsidR="00F866CE" w:rsidRDefault="00731295">
      <w:pPr>
        <w:pStyle w:val="a5"/>
        <w:numPr>
          <w:ilvl w:val="0"/>
          <w:numId w:val="1"/>
        </w:numPr>
        <w:tabs>
          <w:tab w:val="left" w:pos="219"/>
        </w:tabs>
        <w:ind w:left="219" w:hanging="117"/>
      </w:pPr>
      <w:r>
        <w:t>наличие/отсутствие</w:t>
      </w:r>
      <w:r>
        <w:rPr>
          <w:spacing w:val="-13"/>
        </w:rPr>
        <w:t xml:space="preserve"> </w:t>
      </w:r>
      <w:r>
        <w:t>основной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дошкольного</w:t>
      </w:r>
      <w:r>
        <w:rPr>
          <w:spacing w:val="-8"/>
        </w:rPr>
        <w:t xml:space="preserve"> </w:t>
      </w:r>
      <w:r>
        <w:rPr>
          <w:spacing w:val="-2"/>
        </w:rPr>
        <w:t>образования,</w:t>
      </w:r>
    </w:p>
    <w:p w:rsidR="00F866CE" w:rsidRDefault="00731295">
      <w:pPr>
        <w:pStyle w:val="a5"/>
        <w:numPr>
          <w:ilvl w:val="0"/>
          <w:numId w:val="1"/>
        </w:numPr>
        <w:tabs>
          <w:tab w:val="left" w:pos="219"/>
        </w:tabs>
        <w:spacing w:before="181" w:line="259" w:lineRule="auto"/>
        <w:ind w:right="119" w:firstLine="0"/>
      </w:pPr>
      <w:r>
        <w:t>наличие/отсутствие</w:t>
      </w:r>
      <w:r>
        <w:rPr>
          <w:spacing w:val="-8"/>
        </w:rPr>
        <w:t xml:space="preserve"> </w:t>
      </w:r>
      <w:r>
        <w:t>адаптированных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программ</w:t>
      </w:r>
      <w:r>
        <w:rPr>
          <w:spacing w:val="-6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для детей с ОВЗ;</w:t>
      </w:r>
    </w:p>
    <w:p w:rsidR="00F866CE" w:rsidRDefault="00731295">
      <w:pPr>
        <w:pStyle w:val="a5"/>
        <w:numPr>
          <w:ilvl w:val="0"/>
          <w:numId w:val="1"/>
        </w:numPr>
        <w:tabs>
          <w:tab w:val="left" w:pos="219"/>
        </w:tabs>
        <w:spacing w:before="161" w:line="256" w:lineRule="auto"/>
        <w:ind w:right="625" w:firstLine="0"/>
      </w:pPr>
      <w:r>
        <w:t>наличие</w:t>
      </w:r>
      <w:r>
        <w:rPr>
          <w:spacing w:val="-5"/>
        </w:rPr>
        <w:t xml:space="preserve"> </w:t>
      </w:r>
      <w:r>
        <w:t>обязательной</w:t>
      </w:r>
      <w:r>
        <w:rPr>
          <w:spacing w:val="-2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ООП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части,</w:t>
      </w:r>
      <w:r>
        <w:rPr>
          <w:spacing w:val="-2"/>
        </w:rPr>
        <w:t xml:space="preserve"> </w:t>
      </w:r>
      <w:r>
        <w:t>формируемой</w:t>
      </w:r>
      <w:r>
        <w:rPr>
          <w:spacing w:val="-5"/>
        </w:rPr>
        <w:t xml:space="preserve"> </w:t>
      </w:r>
      <w:r>
        <w:t>участниками</w:t>
      </w:r>
      <w:r>
        <w:rPr>
          <w:spacing w:val="-6"/>
        </w:rPr>
        <w:t xml:space="preserve"> </w:t>
      </w:r>
      <w:r>
        <w:t>образовательных отношений в целевом, содержательном и организационном разделе (да/нет);</w:t>
      </w:r>
    </w:p>
    <w:p w:rsidR="00F866CE" w:rsidRDefault="00731295">
      <w:pPr>
        <w:pStyle w:val="a5"/>
        <w:numPr>
          <w:ilvl w:val="0"/>
          <w:numId w:val="1"/>
        </w:numPr>
        <w:tabs>
          <w:tab w:val="left" w:pos="219"/>
        </w:tabs>
        <w:spacing w:before="165" w:line="259" w:lineRule="auto"/>
        <w:ind w:right="100" w:firstLine="0"/>
      </w:pPr>
      <w:r>
        <w:t>соответствие</w:t>
      </w:r>
      <w:r>
        <w:rPr>
          <w:spacing w:val="-6"/>
        </w:rPr>
        <w:t xml:space="preserve"> </w:t>
      </w:r>
      <w:r>
        <w:t>целевого,</w:t>
      </w:r>
      <w:r>
        <w:rPr>
          <w:spacing w:val="-7"/>
        </w:rPr>
        <w:t xml:space="preserve"> </w:t>
      </w:r>
      <w:r>
        <w:t>содержательного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организационного</w:t>
      </w:r>
      <w:r>
        <w:rPr>
          <w:spacing w:val="-5"/>
        </w:rPr>
        <w:t xml:space="preserve"> </w:t>
      </w:r>
      <w:r>
        <w:t>компонента</w:t>
      </w:r>
      <w:r>
        <w:rPr>
          <w:spacing w:val="-6"/>
        </w:rPr>
        <w:t xml:space="preserve"> </w:t>
      </w:r>
      <w:r>
        <w:t>ООП</w:t>
      </w:r>
      <w:r>
        <w:rPr>
          <w:spacing w:val="-4"/>
        </w:rPr>
        <w:t xml:space="preserve"> </w:t>
      </w:r>
      <w:proofErr w:type="spellStart"/>
      <w:r>
        <w:t>ДОвозрастным</w:t>
      </w:r>
      <w:proofErr w:type="spellEnd"/>
      <w:r>
        <w:rPr>
          <w:spacing w:val="-4"/>
        </w:rPr>
        <w:t xml:space="preserve"> </w:t>
      </w:r>
      <w:r>
        <w:t>и индивидуальным особенностям детского контингента (да/нет);</w:t>
      </w:r>
    </w:p>
    <w:p w:rsidR="00F866CE" w:rsidRDefault="00731295">
      <w:pPr>
        <w:pStyle w:val="a5"/>
        <w:numPr>
          <w:ilvl w:val="0"/>
          <w:numId w:val="1"/>
        </w:numPr>
        <w:tabs>
          <w:tab w:val="left" w:pos="219"/>
        </w:tabs>
        <w:spacing w:before="159" w:line="259" w:lineRule="auto"/>
        <w:ind w:right="618" w:firstLine="0"/>
      </w:pPr>
      <w:r>
        <w:t>целевая</w:t>
      </w:r>
      <w:r>
        <w:rPr>
          <w:spacing w:val="-5"/>
        </w:rPr>
        <w:t xml:space="preserve"> </w:t>
      </w:r>
      <w:r>
        <w:t>направленность,</w:t>
      </w:r>
      <w:r>
        <w:rPr>
          <w:spacing w:val="-3"/>
        </w:rPr>
        <w:t xml:space="preserve"> </w:t>
      </w:r>
      <w:r>
        <w:t>содержательный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организационный</w:t>
      </w:r>
      <w:r>
        <w:rPr>
          <w:spacing w:val="-2"/>
        </w:rPr>
        <w:t xml:space="preserve"> </w:t>
      </w:r>
      <w:r>
        <w:t>компонент</w:t>
      </w:r>
      <w:r>
        <w:rPr>
          <w:spacing w:val="-5"/>
        </w:rPr>
        <w:t xml:space="preserve"> </w:t>
      </w:r>
      <w:r>
        <w:t>ООП</w:t>
      </w:r>
      <w:r>
        <w:rPr>
          <w:spacing w:val="-3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части, формируемой участниками образовательных отношений, разработаны в соответствии с</w:t>
      </w:r>
    </w:p>
    <w:p w:rsidR="00F866CE" w:rsidRDefault="00731295">
      <w:pPr>
        <w:pStyle w:val="a3"/>
        <w:spacing w:before="1"/>
      </w:pPr>
      <w:r>
        <w:t>изучением</w:t>
      </w:r>
      <w:r>
        <w:rPr>
          <w:spacing w:val="-10"/>
        </w:rPr>
        <w:t xml:space="preserve"> </w:t>
      </w:r>
      <w:r>
        <w:t>спроса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стороны</w:t>
      </w:r>
      <w:r>
        <w:rPr>
          <w:spacing w:val="-7"/>
        </w:rPr>
        <w:t xml:space="preserve"> </w:t>
      </w:r>
      <w:r>
        <w:t>потребителей</w:t>
      </w:r>
      <w:r>
        <w:rPr>
          <w:spacing w:val="-3"/>
        </w:rPr>
        <w:t xml:space="preserve"> </w:t>
      </w:r>
      <w:r>
        <w:rPr>
          <w:spacing w:val="-2"/>
        </w:rPr>
        <w:t>(да/нет);</w:t>
      </w:r>
    </w:p>
    <w:p w:rsidR="00F866CE" w:rsidRDefault="00731295">
      <w:pPr>
        <w:pStyle w:val="a5"/>
        <w:numPr>
          <w:ilvl w:val="0"/>
          <w:numId w:val="1"/>
        </w:numPr>
        <w:tabs>
          <w:tab w:val="left" w:pos="219"/>
        </w:tabs>
        <w:spacing w:line="259" w:lineRule="auto"/>
        <w:ind w:right="618" w:firstLine="0"/>
      </w:pPr>
      <w:r>
        <w:t>целевая</w:t>
      </w:r>
      <w:r>
        <w:rPr>
          <w:spacing w:val="-6"/>
        </w:rPr>
        <w:t xml:space="preserve"> </w:t>
      </w:r>
      <w:r>
        <w:t>направленность,</w:t>
      </w:r>
      <w:r>
        <w:rPr>
          <w:spacing w:val="-4"/>
        </w:rPr>
        <w:t xml:space="preserve"> </w:t>
      </w:r>
      <w:r>
        <w:t>содержательный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организационный</w:t>
      </w:r>
      <w:r>
        <w:rPr>
          <w:spacing w:val="-3"/>
        </w:rPr>
        <w:t xml:space="preserve"> </w:t>
      </w:r>
      <w:r>
        <w:t>компонент</w:t>
      </w:r>
      <w:r>
        <w:rPr>
          <w:spacing w:val="-6"/>
        </w:rPr>
        <w:t xml:space="preserve"> </w:t>
      </w:r>
      <w:r>
        <w:t>ООП</w:t>
      </w:r>
      <w:r>
        <w:rPr>
          <w:spacing w:val="-4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в части, формируемой участниками образовательных отношений, разработаны в</w:t>
      </w:r>
    </w:p>
    <w:p w:rsidR="00F866CE" w:rsidRDefault="00731295">
      <w:pPr>
        <w:pStyle w:val="a3"/>
        <w:spacing w:before="159" w:line="259" w:lineRule="auto"/>
      </w:pPr>
      <w:r>
        <w:t>соответствии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спецификой</w:t>
      </w:r>
      <w:r>
        <w:rPr>
          <w:spacing w:val="-3"/>
        </w:rPr>
        <w:t xml:space="preserve"> </w:t>
      </w:r>
      <w:r>
        <w:t>национальных,</w:t>
      </w:r>
      <w:r>
        <w:rPr>
          <w:spacing w:val="-7"/>
        </w:rPr>
        <w:t xml:space="preserve"> </w:t>
      </w:r>
      <w:r>
        <w:t>социокульт</w:t>
      </w:r>
      <w:r>
        <w:t>урных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иных</w:t>
      </w:r>
      <w:r>
        <w:rPr>
          <w:spacing w:val="-6"/>
        </w:rPr>
        <w:t xml:space="preserve"> </w:t>
      </w:r>
      <w:r>
        <w:t>условий,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которых осуществляется образовательная деятельность (да/нет);</w:t>
      </w:r>
    </w:p>
    <w:p w:rsidR="00F866CE" w:rsidRDefault="00731295">
      <w:pPr>
        <w:pStyle w:val="a5"/>
        <w:numPr>
          <w:ilvl w:val="0"/>
          <w:numId w:val="1"/>
        </w:numPr>
        <w:tabs>
          <w:tab w:val="left" w:pos="219"/>
        </w:tabs>
        <w:spacing w:before="159" w:line="259" w:lineRule="auto"/>
        <w:ind w:right="112" w:firstLine="0"/>
      </w:pPr>
      <w:r>
        <w:t>целевая</w:t>
      </w:r>
      <w:r>
        <w:rPr>
          <w:spacing w:val="-6"/>
        </w:rPr>
        <w:t xml:space="preserve"> </w:t>
      </w:r>
      <w:r>
        <w:t>направленность,</w:t>
      </w:r>
      <w:r>
        <w:rPr>
          <w:spacing w:val="-4"/>
        </w:rPr>
        <w:t xml:space="preserve"> </w:t>
      </w:r>
      <w:r>
        <w:t>содержательный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организационный</w:t>
      </w:r>
      <w:r>
        <w:rPr>
          <w:spacing w:val="-3"/>
        </w:rPr>
        <w:t xml:space="preserve"> </w:t>
      </w:r>
      <w:r>
        <w:t>компонент</w:t>
      </w:r>
      <w:r>
        <w:rPr>
          <w:spacing w:val="-6"/>
        </w:rPr>
        <w:t xml:space="preserve"> </w:t>
      </w:r>
      <w:r>
        <w:t>ООП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разработаны на основе учета потребностей и возможностей всех участников образовательных отношени</w:t>
      </w:r>
      <w:r>
        <w:t xml:space="preserve">й </w:t>
      </w:r>
      <w:r>
        <w:rPr>
          <w:spacing w:val="-2"/>
        </w:rPr>
        <w:t>(да/нет).</w:t>
      </w:r>
    </w:p>
    <w:sectPr w:rsidR="00F866CE">
      <w:type w:val="continuous"/>
      <w:pgSz w:w="11910" w:h="16840"/>
      <w:pgMar w:top="1520" w:right="8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B7BCA"/>
    <w:multiLevelType w:val="hybridMultilevel"/>
    <w:tmpl w:val="A37098E4"/>
    <w:lvl w:ilvl="0" w:tplc="F6769050">
      <w:numFmt w:val="bullet"/>
      <w:lvlText w:val="-"/>
      <w:lvlJc w:val="left"/>
      <w:pPr>
        <w:ind w:left="102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3A450B6">
      <w:numFmt w:val="bullet"/>
      <w:lvlText w:val="•"/>
      <w:lvlJc w:val="left"/>
      <w:pPr>
        <w:ind w:left="1036" w:hanging="118"/>
      </w:pPr>
      <w:rPr>
        <w:rFonts w:hint="default"/>
        <w:lang w:val="ru-RU" w:eastAsia="en-US" w:bidi="ar-SA"/>
      </w:rPr>
    </w:lvl>
    <w:lvl w:ilvl="2" w:tplc="D3B2D7E8">
      <w:numFmt w:val="bullet"/>
      <w:lvlText w:val="•"/>
      <w:lvlJc w:val="left"/>
      <w:pPr>
        <w:ind w:left="1973" w:hanging="118"/>
      </w:pPr>
      <w:rPr>
        <w:rFonts w:hint="default"/>
        <w:lang w:val="ru-RU" w:eastAsia="en-US" w:bidi="ar-SA"/>
      </w:rPr>
    </w:lvl>
    <w:lvl w:ilvl="3" w:tplc="8672493E">
      <w:numFmt w:val="bullet"/>
      <w:lvlText w:val="•"/>
      <w:lvlJc w:val="left"/>
      <w:pPr>
        <w:ind w:left="2909" w:hanging="118"/>
      </w:pPr>
      <w:rPr>
        <w:rFonts w:hint="default"/>
        <w:lang w:val="ru-RU" w:eastAsia="en-US" w:bidi="ar-SA"/>
      </w:rPr>
    </w:lvl>
    <w:lvl w:ilvl="4" w:tplc="3C82AB0C">
      <w:numFmt w:val="bullet"/>
      <w:lvlText w:val="•"/>
      <w:lvlJc w:val="left"/>
      <w:pPr>
        <w:ind w:left="3846" w:hanging="118"/>
      </w:pPr>
      <w:rPr>
        <w:rFonts w:hint="default"/>
        <w:lang w:val="ru-RU" w:eastAsia="en-US" w:bidi="ar-SA"/>
      </w:rPr>
    </w:lvl>
    <w:lvl w:ilvl="5" w:tplc="7540977C">
      <w:numFmt w:val="bullet"/>
      <w:lvlText w:val="•"/>
      <w:lvlJc w:val="left"/>
      <w:pPr>
        <w:ind w:left="4783" w:hanging="118"/>
      </w:pPr>
      <w:rPr>
        <w:rFonts w:hint="default"/>
        <w:lang w:val="ru-RU" w:eastAsia="en-US" w:bidi="ar-SA"/>
      </w:rPr>
    </w:lvl>
    <w:lvl w:ilvl="6" w:tplc="F626A768">
      <w:numFmt w:val="bullet"/>
      <w:lvlText w:val="•"/>
      <w:lvlJc w:val="left"/>
      <w:pPr>
        <w:ind w:left="5719" w:hanging="118"/>
      </w:pPr>
      <w:rPr>
        <w:rFonts w:hint="default"/>
        <w:lang w:val="ru-RU" w:eastAsia="en-US" w:bidi="ar-SA"/>
      </w:rPr>
    </w:lvl>
    <w:lvl w:ilvl="7" w:tplc="DEA277EC">
      <w:numFmt w:val="bullet"/>
      <w:lvlText w:val="•"/>
      <w:lvlJc w:val="left"/>
      <w:pPr>
        <w:ind w:left="6656" w:hanging="118"/>
      </w:pPr>
      <w:rPr>
        <w:rFonts w:hint="default"/>
        <w:lang w:val="ru-RU" w:eastAsia="en-US" w:bidi="ar-SA"/>
      </w:rPr>
    </w:lvl>
    <w:lvl w:ilvl="8" w:tplc="2D78D256">
      <w:numFmt w:val="bullet"/>
      <w:lvlText w:val="•"/>
      <w:lvlJc w:val="left"/>
      <w:pPr>
        <w:ind w:left="7593" w:hanging="11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866CE"/>
    <w:rsid w:val="00731295"/>
    <w:rsid w:val="00F8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369086-0906-47E0-BE11-4FC87BDCE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80"/>
      <w:ind w:left="102"/>
    </w:pPr>
  </w:style>
  <w:style w:type="paragraph" w:styleId="a4">
    <w:name w:val="Title"/>
    <w:basedOn w:val="a"/>
    <w:uiPriority w:val="1"/>
    <w:qFormat/>
    <w:pPr>
      <w:spacing w:before="43"/>
      <w:ind w:left="202"/>
    </w:pPr>
    <w:rPr>
      <w:b/>
      <w:bCs/>
    </w:rPr>
  </w:style>
  <w:style w:type="paragraph" w:styleId="a5">
    <w:name w:val="List Paragraph"/>
    <w:basedOn w:val="a"/>
    <w:uiPriority w:val="1"/>
    <w:qFormat/>
    <w:pPr>
      <w:spacing w:before="180"/>
      <w:ind w:left="10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Basanko_AU</dc:creator>
  <cp:lastModifiedBy>Admin</cp:lastModifiedBy>
  <cp:revision>2</cp:revision>
  <dcterms:created xsi:type="dcterms:W3CDTF">2024-05-31T06:59:00Z</dcterms:created>
  <dcterms:modified xsi:type="dcterms:W3CDTF">2024-05-31T06:59:00Z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2024-05-31T00:00:00Z</vt:filetime>
  </property>
  <property fmtid="{D5CDD505-2E9C-101B-9397-08002B2CF9AE}" pid="5" name="Producer">
    <vt:lpwstr>Microsoft® Word 2016</vt:lpwstr>
  </property>
</Properties>
</file>